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433F74" w:rsidRPr="00433F74" w:rsidRDefault="00433F74" w:rsidP="00433F7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</w:t>
      </w:r>
      <w:r w:rsidRPr="00433F74">
        <w:rPr>
          <w:rFonts w:ascii="Verdana" w:hAnsi="Verdana"/>
          <w:b/>
          <w:lang w:val="bg-BG"/>
        </w:rPr>
        <w:t>ДП 17</w:t>
      </w:r>
      <w:r>
        <w:rPr>
          <w:rFonts w:ascii="Verdana" w:hAnsi="Verdana"/>
          <w:b/>
          <w:lang w:val="bg-BG"/>
        </w:rPr>
        <w:t>“</w:t>
      </w:r>
      <w:r w:rsidRPr="00433F74">
        <w:rPr>
          <w:rFonts w:ascii="Verdana" w:hAnsi="Verdana"/>
          <w:b/>
          <w:lang w:val="bg-BG"/>
        </w:rPr>
        <w:t xml:space="preserve"> ООД</w:t>
      </w:r>
    </w:p>
    <w:p w:rsidR="00433F74" w:rsidRPr="00433F74" w:rsidRDefault="00433F74" w:rsidP="00433F74">
      <w:pPr>
        <w:ind w:right="137"/>
        <w:jc w:val="both"/>
        <w:rPr>
          <w:rFonts w:ascii="Verdana" w:hAnsi="Verdana"/>
          <w:lang w:val="bg-BG"/>
        </w:rPr>
      </w:pPr>
      <w:r w:rsidRPr="00433F74">
        <w:rPr>
          <w:rFonts w:ascii="Verdana" w:hAnsi="Verdana"/>
          <w:lang w:val="bg-BG"/>
        </w:rPr>
        <w:t xml:space="preserve">гр. </w:t>
      </w:r>
      <w:r w:rsidRPr="00433F74">
        <w:rPr>
          <w:rFonts w:ascii="Verdana" w:hAnsi="Verdana"/>
          <w:lang w:val="bg-BG"/>
        </w:rPr>
        <w:t xml:space="preserve">Пловдив ул. </w:t>
      </w:r>
      <w:r>
        <w:rPr>
          <w:rFonts w:ascii="Verdana" w:hAnsi="Verdana"/>
          <w:lang w:val="bg-BG"/>
        </w:rPr>
        <w:t>„</w:t>
      </w:r>
      <w:r w:rsidRPr="00433F74">
        <w:rPr>
          <w:rFonts w:ascii="Verdana" w:hAnsi="Verdana"/>
          <w:lang w:val="bg-BG"/>
        </w:rPr>
        <w:t>Одрин</w:t>
      </w:r>
      <w:r>
        <w:rPr>
          <w:rFonts w:ascii="Verdana" w:hAnsi="Verdana"/>
          <w:lang w:val="bg-BG"/>
        </w:rPr>
        <w:t>“</w:t>
      </w:r>
      <w:r w:rsidRPr="00433F74">
        <w:rPr>
          <w:rFonts w:ascii="Verdana" w:hAnsi="Verdana"/>
          <w:lang w:val="bg-BG"/>
        </w:rPr>
        <w:t xml:space="preserve"> 6   </w:t>
      </w: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433F74">
        <w:rPr>
          <w:rFonts w:ascii="Verdana" w:hAnsi="Verdana"/>
          <w:b/>
          <w:lang w:val="bg-BG"/>
        </w:rPr>
        <w:t>Родопи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433F74">
        <w:rPr>
          <w:rFonts w:ascii="Verdana" w:hAnsi="Verdana"/>
          <w:b/>
          <w:lang w:val="bg-BG"/>
        </w:rPr>
        <w:t xml:space="preserve"> Цалапица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433F74" w:rsidRPr="00433F74" w:rsidRDefault="00CD654E" w:rsidP="003A022B">
      <w:pPr>
        <w:widowControl w:val="0"/>
        <w:ind w:right="141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Pr="00726949">
        <w:rPr>
          <w:rFonts w:ascii="Verdana" w:hAnsi="Verdana"/>
          <w:lang w:val="ru-RU"/>
        </w:rPr>
        <w:t xml:space="preserve"> Внесено</w:t>
      </w:r>
      <w:r w:rsidR="00352D3F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bCs/>
          <w:lang w:val="ru-RU"/>
        </w:rPr>
        <w:t>уведомление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Pr="00726949">
        <w:rPr>
          <w:rFonts w:ascii="Verdana" w:hAnsi="Verdana"/>
          <w:lang w:val="ru-RU"/>
        </w:rPr>
        <w:t>вх</w:t>
      </w:r>
      <w:proofErr w:type="spellEnd"/>
      <w:r w:rsidRPr="00726949">
        <w:rPr>
          <w:rFonts w:ascii="Verdana" w:hAnsi="Verdana"/>
          <w:lang w:val="ru-RU"/>
        </w:rPr>
        <w:t xml:space="preserve">. </w:t>
      </w:r>
      <w:r w:rsidR="00726949" w:rsidRPr="00726949">
        <w:rPr>
          <w:rFonts w:ascii="Verdana" w:hAnsi="Verdana"/>
          <w:highlight w:val="white"/>
          <w:shd w:val="clear" w:color="auto" w:fill="FEFEFE"/>
        </w:rPr>
        <w:t>ОВОС-</w:t>
      </w:r>
      <w:r w:rsidR="00433F74">
        <w:rPr>
          <w:rFonts w:ascii="Verdana" w:hAnsi="Verdana"/>
          <w:highlight w:val="white"/>
          <w:shd w:val="clear" w:color="auto" w:fill="FEFEFE"/>
        </w:rPr>
        <w:t>1495</w:t>
      </w:r>
      <w:r w:rsidRPr="00726949">
        <w:rPr>
          <w:rFonts w:ascii="Verdana" w:hAnsi="Verdana"/>
          <w:highlight w:val="white"/>
          <w:shd w:val="clear" w:color="auto" w:fill="FEFEFE"/>
        </w:rPr>
        <w:t>/</w:t>
      </w:r>
      <w:r w:rsidR="00352D3F">
        <w:rPr>
          <w:rFonts w:ascii="Verdana" w:hAnsi="Verdana"/>
          <w:highlight w:val="white"/>
          <w:shd w:val="clear" w:color="auto" w:fill="FEFEFE"/>
          <w:lang w:val="bg-BG"/>
        </w:rPr>
        <w:t>2017г./15</w:t>
      </w:r>
      <w:r w:rsidR="00726949" w:rsidRPr="00726949">
        <w:rPr>
          <w:rFonts w:ascii="Verdana" w:hAnsi="Verdana"/>
          <w:highlight w:val="white"/>
          <w:shd w:val="clear" w:color="auto" w:fill="FEFEFE"/>
        </w:rPr>
        <w:t>.</w:t>
      </w:r>
      <w:r w:rsidRPr="00726949">
        <w:rPr>
          <w:rFonts w:ascii="Verdana" w:hAnsi="Verdana"/>
          <w:highlight w:val="white"/>
          <w:shd w:val="clear" w:color="auto" w:fill="FEFEFE"/>
        </w:rPr>
        <w:t>0</w:t>
      </w:r>
      <w:r w:rsidR="00726949" w:rsidRPr="00726949">
        <w:rPr>
          <w:rFonts w:ascii="Verdana" w:hAnsi="Verdana"/>
          <w:highlight w:val="white"/>
          <w:shd w:val="clear" w:color="auto" w:fill="FEFEFE"/>
        </w:rPr>
        <w:t>1</w:t>
      </w:r>
      <w:r w:rsidRPr="00726949">
        <w:rPr>
          <w:rFonts w:ascii="Verdana" w:hAnsi="Verdana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highlight w:val="white"/>
          <w:shd w:val="clear" w:color="auto" w:fill="FEFEFE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г. </w:t>
      </w:r>
      <w:proofErr w:type="spellStart"/>
      <w:proofErr w:type="gram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proofErr w:type="gram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726949">
        <w:rPr>
          <w:rFonts w:ascii="Verdana" w:hAnsi="Verdana"/>
          <w:lang w:val="ru-RU"/>
        </w:rPr>
        <w:t>:</w:t>
      </w:r>
      <w:r w:rsidRPr="00726949">
        <w:rPr>
          <w:rFonts w:ascii="Verdana" w:hAnsi="Verdana"/>
          <w:b/>
        </w:rPr>
        <w:t xml:space="preserve"> </w:t>
      </w:r>
      <w:r w:rsidR="00433F74" w:rsidRPr="00433F74">
        <w:rPr>
          <w:rFonts w:ascii="Verdana" w:hAnsi="Verdana"/>
          <w:b/>
        </w:rPr>
        <w:t>ОТКРИВАНЕ НА НОВ ЖИВОТНОВЪДЕН ОБЕКТ</w:t>
      </w:r>
      <w:r w:rsidR="00433F74">
        <w:rPr>
          <w:rFonts w:ascii="Verdana" w:hAnsi="Verdana"/>
          <w:b/>
        </w:rPr>
        <w:t>(ДЕЙНОСТ)</w:t>
      </w:r>
      <w:r w:rsidR="00433F74" w:rsidRPr="00433F74">
        <w:rPr>
          <w:rFonts w:ascii="Verdana" w:hAnsi="Verdana"/>
          <w:b/>
        </w:rPr>
        <w:t xml:space="preserve"> ЗА ОТГЛЕЖДАНЕ НА </w:t>
      </w:r>
      <w:r w:rsidR="00433F74">
        <w:rPr>
          <w:rFonts w:ascii="Verdana" w:hAnsi="Verdana"/>
          <w:b/>
        </w:rPr>
        <w:t>8000 БР.</w:t>
      </w:r>
      <w:r w:rsidR="00433F74" w:rsidRPr="00433F74">
        <w:rPr>
          <w:rFonts w:ascii="Verdana" w:hAnsi="Verdana"/>
          <w:b/>
        </w:rPr>
        <w:t>ПАТИЦИ</w:t>
      </w:r>
      <w:r w:rsidR="00433F74" w:rsidRPr="00433F74">
        <w:rPr>
          <w:rFonts w:ascii="Verdana" w:hAnsi="Verdana"/>
          <w:lang w:val="bg-BG"/>
        </w:rPr>
        <w:t xml:space="preserve"> </w:t>
      </w:r>
      <w:r w:rsidR="00433F74" w:rsidRPr="00433F74">
        <w:rPr>
          <w:rFonts w:ascii="Verdana" w:hAnsi="Verdana"/>
          <w:lang w:val="bg-BG"/>
        </w:rPr>
        <w:t>в имоти № 78029.137.234.3 и  78029.137.234, с. Цалапица, община Родопи</w:t>
      </w:r>
    </w:p>
    <w:p w:rsidR="00726949" w:rsidRPr="00726949" w:rsidRDefault="00726949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053C96" w:rsidRPr="00726949">
        <w:rPr>
          <w:rFonts w:ascii="Verdana" w:hAnsi="Verdana"/>
          <w:b/>
          <w:bCs/>
          <w:lang w:val="ru-RU"/>
        </w:rPr>
        <w:t>и</w:t>
      </w:r>
      <w:proofErr w:type="spellEnd"/>
      <w:r w:rsidR="00053C96" w:rsidRPr="00726949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433F74">
        <w:rPr>
          <w:rFonts w:ascii="Verdana" w:hAnsi="Verdana"/>
          <w:b/>
          <w:bCs/>
          <w:lang w:val="ru-RU"/>
        </w:rPr>
        <w:t>Дамянов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>на основани</w:t>
      </w:r>
      <w:proofErr w:type="gramStart"/>
      <w:r w:rsidR="00433F74">
        <w:rPr>
          <w:rFonts w:ascii="Verdana" w:hAnsi="Verdana"/>
          <w:bCs/>
          <w:lang w:val="bg-BG"/>
        </w:rPr>
        <w:t>е</w:t>
      </w:r>
      <w:proofErr w:type="gramEnd"/>
      <w:r w:rsidR="00433F74">
        <w:rPr>
          <w:rFonts w:ascii="Verdana" w:hAnsi="Verdana"/>
          <w:bCs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="00433F74">
        <w:rPr>
          <w:rFonts w:ascii="Verdana" w:hAnsi="Verdana"/>
          <w:lang w:val="ru-RU"/>
        </w:rPr>
        <w:t xml:space="preserve">, </w:t>
      </w:r>
      <w:proofErr w:type="spellStart"/>
      <w:r w:rsidR="00433F74">
        <w:rPr>
          <w:rFonts w:ascii="Verdana" w:hAnsi="Verdana"/>
          <w:lang w:val="ru-RU"/>
        </w:rPr>
        <w:t>като</w:t>
      </w:r>
      <w:proofErr w:type="spellEnd"/>
      <w:r w:rsidR="00433F74">
        <w:rPr>
          <w:rFonts w:ascii="Verdana" w:hAnsi="Verdana"/>
          <w:lang w:val="ru-RU"/>
        </w:rPr>
        <w:t xml:space="preserve"> </w:t>
      </w:r>
      <w:proofErr w:type="spellStart"/>
      <w:r w:rsidR="00433F74">
        <w:rPr>
          <w:rFonts w:ascii="Verdana" w:hAnsi="Verdana"/>
          <w:lang w:val="ru-RU"/>
        </w:rPr>
        <w:t>дейност</w:t>
      </w:r>
      <w:proofErr w:type="spellEnd"/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433F74">
        <w:rPr>
          <w:rFonts w:ascii="Verdana" w:hAnsi="Verdana"/>
          <w:lang w:val="ru-RU"/>
        </w:rPr>
        <w:t>1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433F74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610CF2">
        <w:rPr>
          <w:rFonts w:ascii="Verdana" w:hAnsi="Verdana"/>
          <w:lang w:val="ru-RU"/>
        </w:rPr>
        <w:t>овете</w:t>
      </w:r>
      <w:proofErr w:type="spellEnd"/>
      <w:r w:rsidR="00610CF2">
        <w:rPr>
          <w:rFonts w:ascii="Verdana" w:hAnsi="Verdana"/>
          <w:lang w:val="ru-RU"/>
        </w:rPr>
        <w:t xml:space="preserve"> на Община </w:t>
      </w:r>
      <w:proofErr w:type="spellStart"/>
      <w:r w:rsidR="00433F74">
        <w:rPr>
          <w:rFonts w:ascii="Verdana" w:hAnsi="Verdana"/>
          <w:lang w:val="ru-RU"/>
        </w:rPr>
        <w:t>Родопи</w:t>
      </w:r>
      <w:proofErr w:type="spellEnd"/>
      <w:r w:rsidR="00610CF2">
        <w:rPr>
          <w:rFonts w:ascii="Verdana" w:hAnsi="Verdana"/>
          <w:lang w:val="ru-RU"/>
        </w:rPr>
        <w:t xml:space="preserve"> и </w:t>
      </w:r>
      <w:r w:rsidR="00610CF2" w:rsidRPr="00726949">
        <w:rPr>
          <w:rFonts w:ascii="Verdana" w:hAnsi="Verdana"/>
        </w:rPr>
        <w:t>с.</w:t>
      </w:r>
      <w:r w:rsidR="00433F74">
        <w:rPr>
          <w:rFonts w:ascii="Verdana" w:hAnsi="Verdana"/>
          <w:lang w:val="bg-BG"/>
        </w:rPr>
        <w:t xml:space="preserve"> Цалапица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433F74">
        <w:rPr>
          <w:rFonts w:ascii="Verdana" w:hAnsi="Verdana"/>
          <w:lang w:val="bg-BG"/>
        </w:rPr>
        <w:t>2086</w:t>
      </w:r>
      <w:r w:rsidRPr="00726949">
        <w:rPr>
          <w:rFonts w:ascii="Verdana" w:hAnsi="Verdana"/>
          <w:lang w:val="bg-BG"/>
        </w:rPr>
        <w:t xml:space="preserve"> „</w:t>
      </w:r>
      <w:r w:rsidR="003A022B">
        <w:rPr>
          <w:rFonts w:ascii="Verdana" w:hAnsi="Verdana"/>
          <w:lang w:val="bg-BG"/>
        </w:rPr>
        <w:t>Оризища Цалапица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C6020" w:rsidRPr="004C050F" w:rsidRDefault="001C6020" w:rsidP="001C602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3A022B" w:rsidRPr="003A022B" w:rsidRDefault="003A022B" w:rsidP="003A022B">
      <w:pPr>
        <w:tabs>
          <w:tab w:val="left" w:pos="360"/>
        </w:tabs>
        <w:ind w:right="137"/>
        <w:rPr>
          <w:rFonts w:ascii="Verdana" w:hAnsi="Verdana"/>
          <w:b/>
          <w:lang w:val="bg-BG"/>
        </w:rPr>
      </w:pPr>
      <w:r w:rsidRPr="003A022B">
        <w:rPr>
          <w:rFonts w:ascii="Verdana" w:hAnsi="Verdana"/>
          <w:b/>
          <w:lang w:val="bg-BG"/>
        </w:rPr>
        <w:t xml:space="preserve">Димитър Георгиев Димитров                                                                </w:t>
      </w:r>
    </w:p>
    <w:p w:rsidR="003A022B" w:rsidRPr="003A022B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За Директор на РИОСВ - Пловдив </w:t>
      </w:r>
    </w:p>
    <w:p w:rsidR="003A022B" w:rsidRPr="003A022B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Съгласно Заповед на Министъра на ОСВ № РД-495/07.09.2016г. </w:t>
      </w:r>
    </w:p>
    <w:p w:rsidR="00830DAA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Съгласно Заповед № РД-237/18.10.2016 г. на Директора на РИОСВ-Пловдив      </w:t>
      </w:r>
    </w:p>
    <w:p w:rsidR="00830DAA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Pr="00726949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  <w:r w:rsidRPr="003A022B">
        <w:rPr>
          <w:rFonts w:ascii="Verdana" w:hAnsi="Verdana"/>
          <w:lang w:val="bg-BG"/>
        </w:rPr>
        <w:t xml:space="preserve">   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92229F" wp14:editId="49470AE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68ECC6" wp14:editId="22503E5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CE0BA8" wp14:editId="6CA1F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EC90333" wp14:editId="508C706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79EAED" wp14:editId="713669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8C7A87" wp14:editId="5B457D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F29676" wp14:editId="5C82ED1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C03BC-5246-4D79-9A0B-3F39EC5AD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629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2018-01-24T08:57:00Z</cp:lastPrinted>
  <dcterms:created xsi:type="dcterms:W3CDTF">2018-01-24T08:55:00Z</dcterms:created>
  <dcterms:modified xsi:type="dcterms:W3CDTF">2018-01-24T08:57:00Z</dcterms:modified>
</cp:coreProperties>
</file>